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60AB82" w14:textId="77777777" w:rsidR="006F5890" w:rsidRDefault="00D7730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Arial" w:eastAsia="Arial" w:hAnsi="Arial"/>
          <w:noProof/>
        </w:rPr>
        <w:drawing>
          <wp:anchor distT="0" distB="0" distL="114300" distR="114300" simplePos="0" relativeHeight="251657728" behindDoc="1" locked="0" layoutInCell="1" allowOverlap="1" wp14:anchorId="180D259E" wp14:editId="4B68EA73">
            <wp:simplePos x="0" y="0"/>
            <wp:positionH relativeFrom="column">
              <wp:posOffset>1778000</wp:posOffset>
            </wp:positionH>
            <wp:positionV relativeFrom="paragraph">
              <wp:posOffset>-397933</wp:posOffset>
            </wp:positionV>
            <wp:extent cx="2823677" cy="131233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38" cy="131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7B8F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B0F4EB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B09849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CF1C36" w14:textId="77777777" w:rsidR="006F5890" w:rsidRDefault="006F5890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437A087A" w14:textId="77777777" w:rsidR="00D77303" w:rsidRDefault="00D77303">
      <w:pPr>
        <w:spacing w:line="0" w:lineRule="atLeast"/>
        <w:rPr>
          <w:rFonts w:ascii="Arial" w:eastAsia="Arial" w:hAnsi="Arial"/>
          <w:b/>
        </w:rPr>
      </w:pPr>
    </w:p>
    <w:p w14:paraId="3BA40763" w14:textId="77777777" w:rsidR="00D77303" w:rsidRDefault="00D77303">
      <w:pPr>
        <w:spacing w:line="0" w:lineRule="atLeast"/>
        <w:rPr>
          <w:rFonts w:ascii="Arial" w:eastAsia="Arial" w:hAnsi="Arial"/>
          <w:b/>
        </w:rPr>
      </w:pPr>
    </w:p>
    <w:p w14:paraId="1EBC3D5B" w14:textId="77777777" w:rsidR="00D77303" w:rsidRDefault="00D77303">
      <w:pPr>
        <w:spacing w:line="0" w:lineRule="atLeast"/>
        <w:rPr>
          <w:rFonts w:ascii="Arial" w:eastAsia="Arial" w:hAnsi="Arial"/>
          <w:b/>
        </w:rPr>
      </w:pPr>
    </w:p>
    <w:p w14:paraId="368A7E1D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JAWATAN:</w:t>
      </w:r>
    </w:p>
    <w:p w14:paraId="7A14DEE5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SKIM PERKHIDMATAN:</w:t>
      </w:r>
    </w:p>
    <w:p w14:paraId="0DB7F885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KLASIFIKASI:</w:t>
      </w:r>
    </w:p>
    <w:p w14:paraId="65C5CD92" w14:textId="77777777" w:rsidR="006F5890" w:rsidRDefault="006F5890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06C5046" w14:textId="77777777" w:rsidR="006F5890" w:rsidRDefault="00AE187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KUMPULAN PERKHIDMATAN:</w:t>
      </w:r>
    </w:p>
    <w:p w14:paraId="06507F66" w14:textId="77777777" w:rsidR="006F5890" w:rsidRDefault="006F589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9342A2B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TARAF JAWATAN:</w:t>
      </w:r>
    </w:p>
    <w:p w14:paraId="4142A3B7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LOKASI:</w:t>
      </w:r>
    </w:p>
    <w:p w14:paraId="348F7321" w14:textId="77777777" w:rsidR="006F5890" w:rsidRDefault="00AE187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br w:type="column"/>
      </w:r>
    </w:p>
    <w:p w14:paraId="7E40960C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C93B21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EE22B3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B61255" w14:textId="77777777" w:rsidR="006F5890" w:rsidRDefault="006F5890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DEA1088" w14:textId="77777777" w:rsidR="00D77303" w:rsidRDefault="00D77303">
      <w:pPr>
        <w:spacing w:line="0" w:lineRule="atLeast"/>
        <w:rPr>
          <w:rFonts w:ascii="Arial" w:eastAsia="Arial" w:hAnsi="Arial"/>
        </w:rPr>
      </w:pPr>
    </w:p>
    <w:p w14:paraId="77892072" w14:textId="77777777" w:rsidR="00D77303" w:rsidRDefault="00D77303">
      <w:pPr>
        <w:spacing w:line="0" w:lineRule="atLeast"/>
        <w:rPr>
          <w:rFonts w:ascii="Arial" w:eastAsia="Arial" w:hAnsi="Arial"/>
        </w:rPr>
      </w:pPr>
    </w:p>
    <w:p w14:paraId="62AEBCF5" w14:textId="77777777" w:rsidR="00D77303" w:rsidRDefault="00D77303">
      <w:pPr>
        <w:spacing w:line="0" w:lineRule="atLeast"/>
        <w:rPr>
          <w:rFonts w:ascii="Arial" w:eastAsia="Arial" w:hAnsi="Arial"/>
        </w:rPr>
      </w:pPr>
    </w:p>
    <w:p w14:paraId="6493F378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PENSYARAH KANAN (GRED DS51)</w:t>
      </w:r>
    </w:p>
    <w:p w14:paraId="1AF03516" w14:textId="77777777" w:rsidR="006F5890" w:rsidRDefault="006F589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315574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PENSYARAH UNIVERSITI</w:t>
      </w:r>
    </w:p>
    <w:p w14:paraId="5BA7E90E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PERKHIDMATAN PENDIDIKAN</w:t>
      </w:r>
    </w:p>
    <w:p w14:paraId="53A4947A" w14:textId="77777777" w:rsidR="006F5890" w:rsidRDefault="00AE1871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PENGURUSAN DAN PROFESIONAL</w:t>
      </w:r>
    </w:p>
    <w:p w14:paraId="6BE0F6B7" w14:textId="77777777" w:rsidR="006F5890" w:rsidRDefault="006F589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065C7FD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TETAP</w:t>
      </w:r>
    </w:p>
    <w:p w14:paraId="4BB5F1FA" w14:textId="77777777" w:rsidR="006F5890" w:rsidRDefault="006F589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1E10DF16" w14:textId="77777777" w:rsidR="006F5890" w:rsidRDefault="00D77303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JABATAN PEMAJUAN PROFESSIONAL DAN PENDIDIKAN LANJUTAN, FAKULTI PENGAJIAN PENDIDIKAN</w:t>
      </w:r>
    </w:p>
    <w:p w14:paraId="4209377D" w14:textId="77777777" w:rsidR="006F5890" w:rsidRDefault="006F5890">
      <w:pPr>
        <w:spacing w:line="0" w:lineRule="atLeast"/>
        <w:rPr>
          <w:rFonts w:ascii="Arial" w:eastAsia="Arial" w:hAnsi="Arial"/>
          <w:sz w:val="19"/>
        </w:rPr>
        <w:sectPr w:rsidR="006F5890">
          <w:pgSz w:w="11900" w:h="16838"/>
          <w:pgMar w:top="1440" w:right="1146" w:bottom="202" w:left="1160" w:header="0" w:footer="0" w:gutter="0"/>
          <w:cols w:num="2" w:space="0" w:equalWidth="0">
            <w:col w:w="2880" w:space="720"/>
            <w:col w:w="6000"/>
          </w:cols>
          <w:docGrid w:linePitch="360"/>
        </w:sectPr>
      </w:pPr>
    </w:p>
    <w:p w14:paraId="76A28BC0" w14:textId="77777777" w:rsidR="006F5890" w:rsidRDefault="006F5890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54D840AE" w14:textId="77777777" w:rsidR="006F5890" w:rsidRDefault="00AE187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GAJI:</w:t>
      </w:r>
    </w:p>
    <w:p w14:paraId="07363DD6" w14:textId="77777777" w:rsidR="006F5890" w:rsidRDefault="006F5890">
      <w:pPr>
        <w:spacing w:line="0" w:lineRule="atLeast"/>
        <w:rPr>
          <w:rFonts w:ascii="Arial" w:eastAsia="Arial" w:hAnsi="Arial"/>
          <w:b/>
          <w:sz w:val="19"/>
        </w:rPr>
        <w:sectPr w:rsidR="006F5890">
          <w:type w:val="continuous"/>
          <w:pgSz w:w="11900" w:h="16838"/>
          <w:pgMar w:top="1440" w:right="1146" w:bottom="202" w:left="1160" w:header="0" w:footer="0" w:gutter="0"/>
          <w:cols w:space="0" w:equalWidth="0">
            <w:col w:w="9600"/>
          </w:cols>
          <w:docGrid w:linePitch="360"/>
        </w:sectPr>
      </w:pPr>
    </w:p>
    <w:p w14:paraId="46EF006D" w14:textId="77777777" w:rsidR="006F5890" w:rsidRDefault="006F5890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59F02C97" w14:textId="77777777" w:rsidR="006F5890" w:rsidRDefault="00AE1871">
      <w:pPr>
        <w:spacing w:line="0" w:lineRule="atLeast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Jadual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Gaji</w:t>
      </w:r>
      <w:proofErr w:type="spellEnd"/>
      <w:r>
        <w:rPr>
          <w:rFonts w:ascii="Arial" w:eastAsia="Arial" w:hAnsi="Arial"/>
          <w:sz w:val="19"/>
        </w:rPr>
        <w:t xml:space="preserve"> Minimum-</w:t>
      </w:r>
      <w:proofErr w:type="spellStart"/>
      <w:r>
        <w:rPr>
          <w:rFonts w:ascii="Arial" w:eastAsia="Arial" w:hAnsi="Arial"/>
          <w:sz w:val="19"/>
        </w:rPr>
        <w:t>Maksimum</w:t>
      </w:r>
      <w:proofErr w:type="spellEnd"/>
      <w:r>
        <w:rPr>
          <w:rFonts w:ascii="Arial" w:eastAsia="Arial" w:hAnsi="Arial"/>
          <w:sz w:val="19"/>
        </w:rPr>
        <w:t>:</w:t>
      </w:r>
    </w:p>
    <w:p w14:paraId="7C8BC3F6" w14:textId="77777777" w:rsidR="006F5890" w:rsidRDefault="00AE1871">
      <w:pPr>
        <w:spacing w:line="1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60C97B02" w14:textId="3E2367BE" w:rsidR="006F5890" w:rsidRPr="00291580" w:rsidRDefault="00AE1871">
      <w:pPr>
        <w:spacing w:line="0" w:lineRule="atLeast"/>
        <w:rPr>
          <w:rFonts w:ascii="Arial" w:eastAsia="Arial" w:hAnsi="Arial"/>
          <w:sz w:val="19"/>
        </w:rPr>
        <w:sectPr w:rsidR="006F5890" w:rsidRPr="00291580">
          <w:type w:val="continuous"/>
          <w:pgSz w:w="11900" w:h="16838"/>
          <w:pgMar w:top="1440" w:right="1146" w:bottom="202" w:left="1160" w:header="0" w:footer="0" w:gutter="0"/>
          <w:cols w:num="2" w:space="0" w:equalWidth="0">
            <w:col w:w="2940" w:space="660"/>
            <w:col w:w="6000"/>
          </w:cols>
          <w:docGrid w:linePitch="360"/>
        </w:sectPr>
      </w:pPr>
      <w:r>
        <w:rPr>
          <w:rFonts w:ascii="Arial" w:eastAsia="Arial" w:hAnsi="Arial"/>
          <w:sz w:val="19"/>
        </w:rPr>
        <w:t>RM5,855.00 - RM12,445.00</w:t>
      </w:r>
    </w:p>
    <w:p w14:paraId="2C80DE69" w14:textId="77777777" w:rsidR="006F5890" w:rsidRDefault="006F5890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66E11E16" w14:textId="77777777" w:rsidR="006F5890" w:rsidRDefault="00AE187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ELAUN:</w:t>
      </w:r>
    </w:p>
    <w:p w14:paraId="654C17D1" w14:textId="77777777" w:rsidR="006F5890" w:rsidRDefault="006F5890">
      <w:pPr>
        <w:spacing w:line="0" w:lineRule="atLeast"/>
        <w:rPr>
          <w:rFonts w:ascii="Arial" w:eastAsia="Arial" w:hAnsi="Arial"/>
          <w:b/>
          <w:sz w:val="19"/>
        </w:rPr>
        <w:sectPr w:rsidR="006F5890">
          <w:type w:val="continuous"/>
          <w:pgSz w:w="11900" w:h="16838"/>
          <w:pgMar w:top="1440" w:right="1146" w:bottom="202" w:left="1160" w:header="0" w:footer="0" w:gutter="0"/>
          <w:cols w:space="0" w:equalWidth="0">
            <w:col w:w="9600"/>
          </w:cols>
          <w:docGrid w:linePitch="360"/>
        </w:sectPr>
      </w:pPr>
    </w:p>
    <w:p w14:paraId="333AA75C" w14:textId="77777777" w:rsidR="006F5890" w:rsidRDefault="006F5890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6C33469E" w14:textId="77777777" w:rsidR="006F5890" w:rsidRDefault="00AE1871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Imbuhan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Tetap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Keraian</w:t>
      </w:r>
      <w:proofErr w:type="spellEnd"/>
      <w:r>
        <w:rPr>
          <w:rFonts w:ascii="Arial" w:eastAsia="Arial" w:hAnsi="Arial"/>
        </w:rPr>
        <w:t>:</w:t>
      </w:r>
    </w:p>
    <w:p w14:paraId="0628FF35" w14:textId="77777777" w:rsidR="006F5890" w:rsidRDefault="00AE1871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Imbuhan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Tetap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Perumahan</w:t>
      </w:r>
      <w:proofErr w:type="spellEnd"/>
      <w:r>
        <w:rPr>
          <w:rFonts w:ascii="Arial" w:eastAsia="Arial" w:hAnsi="Arial"/>
        </w:rPr>
        <w:t>:</w:t>
      </w:r>
    </w:p>
    <w:p w14:paraId="6DD345A1" w14:textId="77777777" w:rsidR="006F5890" w:rsidRDefault="00AE1871">
      <w:pPr>
        <w:spacing w:line="237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Bantuan</w:t>
      </w:r>
      <w:proofErr w:type="spellEnd"/>
      <w:r>
        <w:rPr>
          <w:rFonts w:ascii="Arial" w:eastAsia="Arial" w:hAnsi="Arial"/>
        </w:rPr>
        <w:t xml:space="preserve"> Sara </w:t>
      </w:r>
      <w:proofErr w:type="spellStart"/>
      <w:r>
        <w:rPr>
          <w:rFonts w:ascii="Arial" w:eastAsia="Arial" w:hAnsi="Arial"/>
        </w:rPr>
        <w:t>Hidup</w:t>
      </w:r>
      <w:proofErr w:type="spellEnd"/>
      <w:r>
        <w:rPr>
          <w:rFonts w:ascii="Arial" w:eastAsia="Arial" w:hAnsi="Arial"/>
        </w:rPr>
        <w:t>:</w:t>
      </w:r>
    </w:p>
    <w:p w14:paraId="287E58E9" w14:textId="7FF8A863" w:rsidR="006F5890" w:rsidRDefault="006F5890">
      <w:pPr>
        <w:spacing w:line="0" w:lineRule="atLeast"/>
        <w:rPr>
          <w:rFonts w:ascii="Arial" w:eastAsia="Arial" w:hAnsi="Arial"/>
          <w:sz w:val="19"/>
        </w:rPr>
      </w:pPr>
    </w:p>
    <w:p w14:paraId="1225B452" w14:textId="77777777" w:rsidR="006F5890" w:rsidRDefault="00AE1871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14:paraId="4B8360D1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RM600.00 </w:t>
      </w:r>
      <w:proofErr w:type="spellStart"/>
      <w:r>
        <w:rPr>
          <w:rFonts w:ascii="Arial" w:eastAsia="Arial" w:hAnsi="Arial"/>
        </w:rPr>
        <w:t>sebulan</w:t>
      </w:r>
      <w:proofErr w:type="spellEnd"/>
    </w:p>
    <w:p w14:paraId="0A260028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RM700.00 </w:t>
      </w:r>
      <w:proofErr w:type="spellStart"/>
      <w:r>
        <w:rPr>
          <w:rFonts w:ascii="Arial" w:eastAsia="Arial" w:hAnsi="Arial"/>
        </w:rPr>
        <w:t>sebulan</w:t>
      </w:r>
      <w:proofErr w:type="spellEnd"/>
    </w:p>
    <w:p w14:paraId="6EE0A3EB" w14:textId="67BB969B" w:rsidR="006F5890" w:rsidRDefault="00950C0C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RM300</w:t>
      </w:r>
      <w:r w:rsidR="00AE1871">
        <w:rPr>
          <w:rFonts w:ascii="Arial" w:eastAsia="Arial" w:hAnsi="Arial"/>
        </w:rPr>
        <w:t xml:space="preserve">.00 </w:t>
      </w:r>
      <w:proofErr w:type="spellStart"/>
      <w:r w:rsidR="00AE1871">
        <w:rPr>
          <w:rFonts w:ascii="Arial" w:eastAsia="Arial" w:hAnsi="Arial"/>
        </w:rPr>
        <w:t>sebulan</w:t>
      </w:r>
      <w:proofErr w:type="spellEnd"/>
      <w:r w:rsidR="00AE1871">
        <w:rPr>
          <w:rFonts w:ascii="Arial" w:eastAsia="Arial" w:hAnsi="Arial"/>
        </w:rPr>
        <w:t xml:space="preserve"> </w:t>
      </w:r>
    </w:p>
    <w:p w14:paraId="60F5B6ED" w14:textId="2D2C61F8" w:rsidR="006F5890" w:rsidRDefault="006F5890">
      <w:pPr>
        <w:spacing w:line="0" w:lineRule="atLeast"/>
        <w:rPr>
          <w:rFonts w:ascii="Arial" w:eastAsia="Arial" w:hAnsi="Arial"/>
          <w:sz w:val="19"/>
        </w:rPr>
        <w:sectPr w:rsidR="006F5890">
          <w:type w:val="continuous"/>
          <w:pgSz w:w="11900" w:h="16838"/>
          <w:pgMar w:top="1440" w:right="1146" w:bottom="202" w:left="1160" w:header="0" w:footer="0" w:gutter="0"/>
          <w:cols w:num="2" w:space="0" w:equalWidth="0">
            <w:col w:w="3440" w:space="160"/>
            <w:col w:w="6000"/>
          </w:cols>
          <w:docGrid w:linePitch="360"/>
        </w:sectPr>
      </w:pPr>
    </w:p>
    <w:p w14:paraId="7BE03799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SYARAT LANTIKAN SKIM PERKHIDMATAN:</w:t>
      </w:r>
    </w:p>
    <w:p w14:paraId="63C1E017" w14:textId="77777777" w:rsidR="006F5890" w:rsidRDefault="006F5890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FBEC7C5" w14:textId="77777777" w:rsidR="006F5890" w:rsidRDefault="00AE1871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Calon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memiliki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kelayakan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seperti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proofErr w:type="gramStart"/>
      <w:r>
        <w:rPr>
          <w:rFonts w:ascii="Arial" w:eastAsia="Arial" w:hAnsi="Arial"/>
        </w:rPr>
        <w:t>berikut</w:t>
      </w:r>
      <w:proofErr w:type="spellEnd"/>
      <w:r>
        <w:rPr>
          <w:rFonts w:ascii="Arial" w:eastAsia="Arial" w:hAnsi="Arial"/>
        </w:rPr>
        <w:t>:-</w:t>
      </w:r>
      <w:proofErr w:type="gramEnd"/>
    </w:p>
    <w:p w14:paraId="75029C3E" w14:textId="77777777" w:rsidR="006F5890" w:rsidRDefault="00AE187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Warganegara</w:t>
      </w:r>
      <w:proofErr w:type="spellEnd"/>
      <w:r>
        <w:rPr>
          <w:rFonts w:ascii="Arial" w:eastAsia="Arial" w:hAnsi="Arial"/>
        </w:rPr>
        <w:t xml:space="preserve"> Malaysia;</w:t>
      </w:r>
    </w:p>
    <w:p w14:paraId="0030E1E6" w14:textId="77777777" w:rsidR="006F5890" w:rsidRDefault="006F5890">
      <w:pPr>
        <w:spacing w:line="1" w:lineRule="exact"/>
        <w:rPr>
          <w:rFonts w:ascii="Arial" w:eastAsia="Arial" w:hAnsi="Arial"/>
        </w:rPr>
      </w:pPr>
    </w:p>
    <w:p w14:paraId="6E56F344" w14:textId="552D5B44" w:rsidR="006F5890" w:rsidRDefault="00F4697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Umur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tetap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adalah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melebihi</w:t>
      </w:r>
      <w:proofErr w:type="spellEnd"/>
      <w:r>
        <w:rPr>
          <w:rFonts w:ascii="Arial" w:eastAsia="Arial" w:hAnsi="Arial"/>
        </w:rPr>
        <w:t xml:space="preserve"> </w:t>
      </w:r>
      <w:r w:rsidR="002157E3" w:rsidRPr="00C532E6">
        <w:rPr>
          <w:rFonts w:ascii="Arial" w:eastAsia="Arial" w:hAnsi="Arial"/>
        </w:rPr>
        <w:t>45</w:t>
      </w:r>
      <w:r w:rsidRPr="00C532E6">
        <w:rPr>
          <w:rFonts w:ascii="Arial" w:eastAsia="Arial" w:hAnsi="Arial"/>
        </w:rPr>
        <w:t xml:space="preserve"> </w:t>
      </w:r>
      <w:proofErr w:type="spellStart"/>
      <w:r w:rsidRPr="00C532E6">
        <w:rPr>
          <w:rFonts w:ascii="Arial" w:eastAsia="Arial" w:hAnsi="Arial"/>
        </w:rPr>
        <w:t>ta</w:t>
      </w:r>
      <w:r>
        <w:rPr>
          <w:rFonts w:ascii="Arial" w:eastAsia="Arial" w:hAnsi="Arial"/>
        </w:rPr>
        <w:t>hun</w:t>
      </w:r>
      <w:proofErr w:type="spellEnd"/>
      <w:r>
        <w:rPr>
          <w:rFonts w:ascii="Arial" w:eastAsia="Arial" w:hAnsi="Arial"/>
        </w:rPr>
        <w:t xml:space="preserve"> </w:t>
      </w:r>
    </w:p>
    <w:p w14:paraId="18BF792F" w14:textId="77777777" w:rsidR="006F5890" w:rsidRDefault="006F5890">
      <w:pPr>
        <w:spacing w:line="10" w:lineRule="exact"/>
        <w:rPr>
          <w:rFonts w:ascii="Arial" w:eastAsia="Arial" w:hAnsi="Arial"/>
        </w:rPr>
      </w:pPr>
    </w:p>
    <w:p w14:paraId="0498BD25" w14:textId="63B7788B" w:rsidR="006F5890" w:rsidRDefault="00AE1871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8"/>
        <w:rPr>
          <w:rFonts w:ascii="Arial" w:eastAsia="Arial" w:hAnsi="Arial"/>
        </w:rPr>
      </w:pPr>
      <w:r>
        <w:rPr>
          <w:rFonts w:ascii="Arial" w:eastAsia="Arial" w:hAnsi="Arial"/>
        </w:rPr>
        <w:t xml:space="preserve">Ijazah </w:t>
      </w:r>
      <w:proofErr w:type="spellStart"/>
      <w:r>
        <w:rPr>
          <w:rFonts w:ascii="Arial" w:eastAsia="Arial" w:hAnsi="Arial"/>
        </w:rPr>
        <w:t>Sarjana</w:t>
      </w:r>
      <w:proofErr w:type="spellEnd"/>
      <w:r w:rsidR="00182DF2">
        <w:rPr>
          <w:rFonts w:ascii="Arial" w:eastAsia="Arial" w:hAnsi="Arial"/>
        </w:rPr>
        <w:t xml:space="preserve"> Muda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bidang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berkaitan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diiktiraf</w:t>
      </w:r>
      <w:proofErr w:type="spellEnd"/>
      <w:r>
        <w:rPr>
          <w:rFonts w:ascii="Arial" w:eastAsia="Arial" w:hAnsi="Arial"/>
        </w:rPr>
        <w:t xml:space="preserve"> oleh </w:t>
      </w:r>
      <w:proofErr w:type="spellStart"/>
      <w:r>
        <w:rPr>
          <w:rFonts w:ascii="Arial" w:eastAsia="Arial" w:hAnsi="Arial"/>
        </w:rPr>
        <w:t>kerajaan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daripada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institusi-institusi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pengajian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tinggi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tempatan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kelayakan</w:t>
      </w:r>
      <w:proofErr w:type="spellEnd"/>
      <w:r>
        <w:rPr>
          <w:rFonts w:ascii="Arial" w:eastAsia="Arial" w:hAnsi="Arial"/>
        </w:rPr>
        <w:t xml:space="preserve"> </w:t>
      </w:r>
      <w:r w:rsidR="00F46970">
        <w:rPr>
          <w:rFonts w:ascii="Arial" w:eastAsia="Arial" w:hAnsi="Arial"/>
        </w:rPr>
        <w:t xml:space="preserve">yang </w:t>
      </w:r>
      <w:proofErr w:type="spellStart"/>
      <w:r w:rsidR="00F46970">
        <w:rPr>
          <w:rFonts w:ascii="Arial" w:eastAsia="Arial" w:hAnsi="Arial"/>
        </w:rPr>
        <w:t>diiktiraf</w:t>
      </w:r>
      <w:proofErr w:type="spellEnd"/>
      <w:r w:rsidR="00F46970">
        <w:rPr>
          <w:rFonts w:ascii="Arial" w:eastAsia="Arial" w:hAnsi="Arial"/>
        </w:rPr>
        <w:t xml:space="preserve"> </w:t>
      </w:r>
      <w:proofErr w:type="spellStart"/>
      <w:r w:rsidR="00F46970">
        <w:rPr>
          <w:rFonts w:ascii="Arial" w:eastAsia="Arial" w:hAnsi="Arial"/>
        </w:rPr>
        <w:t>setaraf</w:t>
      </w:r>
      <w:proofErr w:type="spellEnd"/>
      <w:r w:rsidR="00F46970">
        <w:rPr>
          <w:rFonts w:ascii="Arial" w:eastAsia="Arial" w:hAnsi="Arial"/>
        </w:rPr>
        <w:t xml:space="preserve"> </w:t>
      </w:r>
      <w:proofErr w:type="spellStart"/>
      <w:r w:rsidR="00F46970">
        <w:rPr>
          <w:rFonts w:ascii="Arial" w:eastAsia="Arial" w:hAnsi="Arial"/>
        </w:rPr>
        <w:t>dengan</w:t>
      </w:r>
      <w:proofErr w:type="spellEnd"/>
      <w:r w:rsidR="00F46970">
        <w:rPr>
          <w:rFonts w:ascii="Arial" w:eastAsia="Arial" w:hAnsi="Arial"/>
        </w:rPr>
        <w:t xml:space="preserve"> </w:t>
      </w:r>
      <w:r w:rsidR="00F46970" w:rsidRPr="00CF1427">
        <w:rPr>
          <w:rFonts w:ascii="Arial" w:eastAsia="Arial" w:hAnsi="Arial"/>
          <w:b/>
        </w:rPr>
        <w:t>minimum CGPA 3.0</w:t>
      </w:r>
      <w:r w:rsidR="00F46970">
        <w:rPr>
          <w:rFonts w:ascii="Arial" w:eastAsia="Arial" w:hAnsi="Arial"/>
        </w:rPr>
        <w:t xml:space="preserve"> </w:t>
      </w:r>
      <w:proofErr w:type="spellStart"/>
      <w:r w:rsidR="00F46970">
        <w:rPr>
          <w:rFonts w:ascii="Arial" w:eastAsia="Arial" w:hAnsi="Arial"/>
        </w:rPr>
        <w:t>ke</w:t>
      </w:r>
      <w:proofErr w:type="spellEnd"/>
      <w:r w:rsidR="00F46970">
        <w:rPr>
          <w:rFonts w:ascii="Arial" w:eastAsia="Arial" w:hAnsi="Arial"/>
        </w:rPr>
        <w:t xml:space="preserve"> </w:t>
      </w:r>
      <w:proofErr w:type="spellStart"/>
      <w:r w:rsidR="00F46970">
        <w:rPr>
          <w:rFonts w:ascii="Arial" w:eastAsia="Arial" w:hAnsi="Arial"/>
        </w:rPr>
        <w:t>atas</w:t>
      </w:r>
      <w:proofErr w:type="spellEnd"/>
      <w:r>
        <w:rPr>
          <w:rFonts w:ascii="Arial" w:eastAsia="Arial" w:hAnsi="Arial"/>
        </w:rPr>
        <w:t>;</w:t>
      </w:r>
    </w:p>
    <w:p w14:paraId="729CE957" w14:textId="77777777" w:rsidR="006F5890" w:rsidRDefault="006F5890">
      <w:pPr>
        <w:spacing w:line="12" w:lineRule="exact"/>
        <w:rPr>
          <w:rFonts w:ascii="Arial" w:eastAsia="Arial" w:hAnsi="Arial"/>
        </w:rPr>
      </w:pPr>
    </w:p>
    <w:p w14:paraId="08B09197" w14:textId="77777777" w:rsidR="006F5890" w:rsidRDefault="00AE1871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8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Calon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memiliki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kepujian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subjek</w:t>
      </w:r>
      <w:proofErr w:type="spellEnd"/>
      <w:r>
        <w:rPr>
          <w:rFonts w:ascii="Arial" w:eastAsia="Arial" w:hAnsi="Arial"/>
        </w:rPr>
        <w:t xml:space="preserve"> Bahasa Malaysia/Bahasa </w:t>
      </w:r>
      <w:proofErr w:type="spellStart"/>
      <w:r>
        <w:rPr>
          <w:rFonts w:ascii="Arial" w:eastAsia="Arial" w:hAnsi="Arial"/>
        </w:rPr>
        <w:t>Melayu</w:t>
      </w:r>
      <w:proofErr w:type="spellEnd"/>
      <w:r>
        <w:rPr>
          <w:rFonts w:ascii="Arial" w:eastAsia="Arial" w:hAnsi="Arial"/>
        </w:rPr>
        <w:t xml:space="preserve"> (</w:t>
      </w:r>
      <w:proofErr w:type="spellStart"/>
      <w:r>
        <w:rPr>
          <w:rFonts w:ascii="Arial" w:eastAsia="Arial" w:hAnsi="Arial"/>
        </w:rPr>
        <w:t>termasuk</w:t>
      </w:r>
      <w:proofErr w:type="spellEnd"/>
      <w:r>
        <w:rPr>
          <w:rFonts w:ascii="Arial" w:eastAsia="Arial" w:hAnsi="Arial"/>
        </w:rPr>
        <w:t xml:space="preserve"> lulus </w:t>
      </w:r>
      <w:proofErr w:type="spellStart"/>
      <w:r>
        <w:rPr>
          <w:rFonts w:ascii="Arial" w:eastAsia="Arial" w:hAnsi="Arial"/>
        </w:rPr>
        <w:t>Ujian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Lisan</w:t>
      </w:r>
      <w:proofErr w:type="spellEnd"/>
      <w:r>
        <w:rPr>
          <w:rFonts w:ascii="Arial" w:eastAsia="Arial" w:hAnsi="Arial"/>
        </w:rPr>
        <w:t xml:space="preserve">) pada </w:t>
      </w:r>
      <w:proofErr w:type="spellStart"/>
      <w:r>
        <w:rPr>
          <w:rFonts w:ascii="Arial" w:eastAsia="Arial" w:hAnsi="Arial"/>
        </w:rPr>
        <w:t>peringkat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Sijil</w:t>
      </w:r>
      <w:proofErr w:type="spellEnd"/>
      <w:r>
        <w:rPr>
          <w:rFonts w:ascii="Arial" w:eastAsia="Arial" w:hAnsi="Arial"/>
        </w:rPr>
        <w:t xml:space="preserve"> Pelajaran Malaysia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kelulusan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diiktiraf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setaraf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dengannya</w:t>
      </w:r>
      <w:proofErr w:type="spellEnd"/>
      <w:r>
        <w:rPr>
          <w:rFonts w:ascii="Arial" w:eastAsia="Arial" w:hAnsi="Arial"/>
        </w:rPr>
        <w:t xml:space="preserve"> oleh </w:t>
      </w:r>
      <w:proofErr w:type="spellStart"/>
      <w:r>
        <w:rPr>
          <w:rFonts w:ascii="Arial" w:eastAsia="Arial" w:hAnsi="Arial"/>
        </w:rPr>
        <w:t>kerajaan</w:t>
      </w:r>
      <w:proofErr w:type="spellEnd"/>
      <w:r>
        <w:rPr>
          <w:rFonts w:ascii="Arial" w:eastAsia="Arial" w:hAnsi="Arial"/>
        </w:rPr>
        <w:t>.</w:t>
      </w:r>
    </w:p>
    <w:p w14:paraId="78CDFF61" w14:textId="77777777" w:rsidR="006F5890" w:rsidRDefault="006F5890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11CB2EEB" w14:textId="668618D9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SYARAT TAMBAHAN (KHAS) </w:t>
      </w:r>
      <w:r w:rsidR="006E2B23">
        <w:rPr>
          <w:rFonts w:ascii="Arial" w:eastAsia="Arial" w:hAnsi="Arial"/>
          <w:b/>
        </w:rPr>
        <w:t>UPM</w:t>
      </w:r>
      <w:r>
        <w:rPr>
          <w:rFonts w:ascii="Arial" w:eastAsia="Arial" w:hAnsi="Arial"/>
          <w:b/>
        </w:rPr>
        <w:t xml:space="preserve"> BAGI JAWATAN STAF AKADEMIK:</w:t>
      </w:r>
    </w:p>
    <w:p w14:paraId="3AD39875" w14:textId="77777777" w:rsidR="006F5890" w:rsidRDefault="006F589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628C84FD" w14:textId="77777777" w:rsidR="006F5890" w:rsidRDefault="00AE1871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  <w:b/>
        </w:rPr>
        <w:t>Calon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perlu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memiliki</w:t>
      </w:r>
      <w:proofErr w:type="spellEnd"/>
      <w:r>
        <w:rPr>
          <w:rFonts w:ascii="Arial" w:eastAsia="Arial" w:hAnsi="Arial"/>
          <w:b/>
        </w:rPr>
        <w:t xml:space="preserve"> Ijazah </w:t>
      </w:r>
      <w:proofErr w:type="spellStart"/>
      <w:r>
        <w:rPr>
          <w:rFonts w:ascii="Arial" w:eastAsia="Arial" w:hAnsi="Arial"/>
          <w:b/>
        </w:rPr>
        <w:t>Doktor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Falsafah</w:t>
      </w:r>
      <w:proofErr w:type="spellEnd"/>
      <w:r>
        <w:rPr>
          <w:rFonts w:ascii="Arial" w:eastAsia="Arial" w:hAnsi="Arial"/>
          <w:b/>
        </w:rPr>
        <w:t xml:space="preserve"> (PhD) yang </w:t>
      </w:r>
      <w:proofErr w:type="spellStart"/>
      <w:r>
        <w:rPr>
          <w:rFonts w:ascii="Arial" w:eastAsia="Arial" w:hAnsi="Arial"/>
          <w:b/>
        </w:rPr>
        <w:t>diiktiraf</w:t>
      </w:r>
      <w:proofErr w:type="spellEnd"/>
      <w:r>
        <w:rPr>
          <w:rFonts w:ascii="Arial" w:eastAsia="Arial" w:hAnsi="Arial"/>
          <w:b/>
        </w:rPr>
        <w:t xml:space="preserve"> oleh </w:t>
      </w:r>
      <w:proofErr w:type="spellStart"/>
      <w:r>
        <w:rPr>
          <w:rFonts w:ascii="Arial" w:eastAsia="Arial" w:hAnsi="Arial"/>
          <w:b/>
        </w:rPr>
        <w:t>kerajaan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</w:rPr>
        <w:t>daripada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</w:rPr>
        <w:t>institusi-institusi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pengajian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tinggi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tempatan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atau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kelayakan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diiktiraf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setaraf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dengannya</w:t>
      </w:r>
      <w:proofErr w:type="spellEnd"/>
      <w:r>
        <w:rPr>
          <w:rFonts w:ascii="Arial" w:eastAsia="Arial" w:hAnsi="Arial"/>
        </w:rPr>
        <w:t>;</w:t>
      </w:r>
    </w:p>
    <w:p w14:paraId="7BF6B65B" w14:textId="549FFCE8" w:rsidR="00F46970" w:rsidRDefault="003A730E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Kekosongon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adalah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bagi</w:t>
      </w:r>
      <w:proofErr w:type="spellEnd"/>
      <w:r w:rsidR="00F46970">
        <w:rPr>
          <w:rFonts w:ascii="Arial" w:eastAsia="Arial" w:hAnsi="Arial"/>
        </w:rPr>
        <w:t xml:space="preserve"> </w:t>
      </w:r>
      <w:proofErr w:type="spellStart"/>
      <w:r w:rsidR="00F46970">
        <w:rPr>
          <w:rFonts w:ascii="Arial" w:eastAsia="Arial" w:hAnsi="Arial"/>
        </w:rPr>
        <w:t>calon</w:t>
      </w:r>
      <w:proofErr w:type="spellEnd"/>
      <w:r w:rsidR="00F46970">
        <w:rPr>
          <w:rFonts w:ascii="Arial" w:eastAsia="Arial" w:hAnsi="Arial"/>
        </w:rPr>
        <w:t xml:space="preserve"> ya</w:t>
      </w:r>
      <w:r w:rsidR="00620FD6">
        <w:rPr>
          <w:rFonts w:ascii="Arial" w:eastAsia="Arial" w:hAnsi="Arial"/>
        </w:rPr>
        <w:t xml:space="preserve">ng </w:t>
      </w:r>
      <w:proofErr w:type="spellStart"/>
      <w:r w:rsidR="00620FD6">
        <w:rPr>
          <w:rFonts w:ascii="Arial" w:eastAsia="Arial" w:hAnsi="Arial"/>
        </w:rPr>
        <w:t>mempunyai</w:t>
      </w:r>
      <w:proofErr w:type="spellEnd"/>
      <w:r w:rsidR="00620FD6">
        <w:rPr>
          <w:rFonts w:ascii="Arial" w:eastAsia="Arial" w:hAnsi="Arial"/>
        </w:rPr>
        <w:t xml:space="preserve"> </w:t>
      </w:r>
      <w:proofErr w:type="spellStart"/>
      <w:r w:rsidR="00620FD6">
        <w:rPr>
          <w:rFonts w:ascii="Arial" w:eastAsia="Arial" w:hAnsi="Arial"/>
        </w:rPr>
        <w:t>bidang</w:t>
      </w:r>
      <w:proofErr w:type="spellEnd"/>
      <w:r w:rsidR="00620FD6">
        <w:rPr>
          <w:rFonts w:ascii="Arial" w:eastAsia="Arial" w:hAnsi="Arial"/>
        </w:rPr>
        <w:t xml:space="preserve"> </w:t>
      </w:r>
      <w:proofErr w:type="spellStart"/>
      <w:r w:rsidR="00620FD6">
        <w:rPr>
          <w:rFonts w:ascii="Arial" w:eastAsia="Arial" w:hAnsi="Arial"/>
        </w:rPr>
        <w:t>kepakaran</w:t>
      </w:r>
      <w:proofErr w:type="spellEnd"/>
      <w:r w:rsidR="00620FD6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seperti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berikut</w:t>
      </w:r>
      <w:proofErr w:type="spellEnd"/>
      <w:r w:rsidR="00F46970">
        <w:rPr>
          <w:rFonts w:ascii="Arial" w:eastAsia="Arial" w:hAnsi="Arial"/>
        </w:rPr>
        <w:t>:</w:t>
      </w:r>
    </w:p>
    <w:p w14:paraId="006C6012" w14:textId="77777777" w:rsidR="00A46F67" w:rsidRDefault="00A46F67" w:rsidP="00A46F67">
      <w:pPr>
        <w:tabs>
          <w:tab w:val="left" w:pos="720"/>
        </w:tabs>
        <w:spacing w:line="236" w:lineRule="auto"/>
        <w:ind w:left="720"/>
        <w:rPr>
          <w:rFonts w:ascii="Arial" w:eastAsia="Arial" w:hAnsi="Arial"/>
        </w:rPr>
      </w:pPr>
    </w:p>
    <w:p w14:paraId="6E3FB426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Pembangunan </w:t>
      </w:r>
      <w:proofErr w:type="spellStart"/>
      <w:r>
        <w:rPr>
          <w:rFonts w:ascii="Arial" w:eastAsia="Arial" w:hAnsi="Arial"/>
        </w:rPr>
        <w:t>Sumber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Manusia</w:t>
      </w:r>
      <w:proofErr w:type="spellEnd"/>
    </w:p>
    <w:p w14:paraId="1CEF097F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Pendidikan </w:t>
      </w:r>
      <w:proofErr w:type="spellStart"/>
      <w:r>
        <w:rPr>
          <w:rFonts w:ascii="Arial" w:eastAsia="Arial" w:hAnsi="Arial"/>
        </w:rPr>
        <w:t>Pengembangan</w:t>
      </w:r>
      <w:proofErr w:type="spellEnd"/>
    </w:p>
    <w:p w14:paraId="194C1200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Latihan</w:t>
      </w:r>
      <w:proofErr w:type="spellEnd"/>
      <w:r>
        <w:rPr>
          <w:rFonts w:ascii="Arial" w:eastAsia="Arial" w:hAnsi="Arial"/>
        </w:rPr>
        <w:t xml:space="preserve"> &amp; Pembangunan</w:t>
      </w:r>
    </w:p>
    <w:p w14:paraId="165B3AB5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Pendidikan </w:t>
      </w:r>
      <w:proofErr w:type="spellStart"/>
      <w:r>
        <w:rPr>
          <w:rFonts w:ascii="Arial" w:eastAsia="Arial" w:hAnsi="Arial"/>
        </w:rPr>
        <w:t>Dewasa</w:t>
      </w:r>
      <w:proofErr w:type="spellEnd"/>
      <w:r>
        <w:rPr>
          <w:rFonts w:ascii="Arial" w:eastAsia="Arial" w:hAnsi="Arial"/>
        </w:rPr>
        <w:t xml:space="preserve"> &amp; </w:t>
      </w:r>
      <w:proofErr w:type="spellStart"/>
      <w:r>
        <w:rPr>
          <w:rFonts w:ascii="Arial" w:eastAsia="Arial" w:hAnsi="Arial"/>
        </w:rPr>
        <w:t>Lanjutan</w:t>
      </w:r>
      <w:proofErr w:type="spellEnd"/>
    </w:p>
    <w:p w14:paraId="44E7E7C7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Perencanaan</w:t>
      </w:r>
      <w:proofErr w:type="spellEnd"/>
      <w:r>
        <w:rPr>
          <w:rFonts w:ascii="Arial" w:eastAsia="Arial" w:hAnsi="Arial"/>
        </w:rPr>
        <w:t xml:space="preserve"> dan </w:t>
      </w:r>
      <w:proofErr w:type="spellStart"/>
      <w:r>
        <w:rPr>
          <w:rFonts w:ascii="Arial" w:eastAsia="Arial" w:hAnsi="Arial"/>
        </w:rPr>
        <w:t>Penilaian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Latihan</w:t>
      </w:r>
      <w:proofErr w:type="spellEnd"/>
      <w:r>
        <w:rPr>
          <w:rFonts w:ascii="Arial" w:eastAsia="Arial" w:hAnsi="Arial"/>
        </w:rPr>
        <w:t xml:space="preserve">  </w:t>
      </w:r>
    </w:p>
    <w:p w14:paraId="0FB395B6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Pembangunan </w:t>
      </w:r>
      <w:proofErr w:type="spellStart"/>
      <w:r>
        <w:rPr>
          <w:rFonts w:ascii="Arial" w:eastAsia="Arial" w:hAnsi="Arial"/>
        </w:rPr>
        <w:t>Sumber</w:t>
      </w:r>
      <w:proofErr w:type="spellEnd"/>
      <w:r>
        <w:rPr>
          <w:rFonts w:ascii="Arial" w:eastAsia="Arial" w:hAnsi="Arial"/>
        </w:rPr>
        <w:t xml:space="preserve"> &amp; Masyarakat</w:t>
      </w:r>
    </w:p>
    <w:p w14:paraId="7783277A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Pembangunan </w:t>
      </w:r>
      <w:proofErr w:type="spellStart"/>
      <w:r>
        <w:rPr>
          <w:rFonts w:ascii="Arial" w:eastAsia="Arial" w:hAnsi="Arial"/>
        </w:rPr>
        <w:t>Organisasi</w:t>
      </w:r>
      <w:proofErr w:type="spellEnd"/>
    </w:p>
    <w:p w14:paraId="7D8E74A5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Belia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Pembangunan</w:t>
      </w:r>
    </w:p>
    <w:p w14:paraId="5D1DCB8F" w14:textId="77777777" w:rsidR="008A1C07" w:rsidRP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Gender dan Pembangunan</w:t>
      </w:r>
    </w:p>
    <w:p w14:paraId="5B172342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Kepimpinan</w:t>
      </w:r>
      <w:proofErr w:type="spellEnd"/>
      <w:r>
        <w:rPr>
          <w:rFonts w:ascii="Arial" w:eastAsia="Arial" w:hAnsi="Arial"/>
        </w:rPr>
        <w:t xml:space="preserve"> Pendidikan dan </w:t>
      </w:r>
      <w:proofErr w:type="spellStart"/>
      <w:r>
        <w:rPr>
          <w:rFonts w:ascii="Arial" w:eastAsia="Arial" w:hAnsi="Arial"/>
        </w:rPr>
        <w:t>Analisis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Polisi</w:t>
      </w:r>
      <w:proofErr w:type="spellEnd"/>
    </w:p>
    <w:p w14:paraId="21B093EA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Hubungan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Organisasi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Pekerja</w:t>
      </w:r>
      <w:proofErr w:type="spellEnd"/>
      <w:r>
        <w:rPr>
          <w:rFonts w:ascii="Arial" w:eastAsia="Arial" w:hAnsi="Arial"/>
        </w:rPr>
        <w:t xml:space="preserve"> &amp; </w:t>
      </w:r>
      <w:proofErr w:type="spellStart"/>
      <w:r>
        <w:rPr>
          <w:rFonts w:ascii="Arial" w:eastAsia="Arial" w:hAnsi="Arial"/>
        </w:rPr>
        <w:t>Komuniti</w:t>
      </w:r>
      <w:proofErr w:type="spellEnd"/>
    </w:p>
    <w:p w14:paraId="1EFF1053" w14:textId="13C0E6FC" w:rsidR="00B90C94" w:rsidRPr="001E353B" w:rsidRDefault="008A1C07" w:rsidP="00282E21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proofErr w:type="spellStart"/>
      <w:r w:rsidRPr="001E353B">
        <w:rPr>
          <w:rFonts w:ascii="Arial" w:eastAsia="Arial" w:hAnsi="Arial"/>
        </w:rPr>
        <w:t>Etika</w:t>
      </w:r>
      <w:proofErr w:type="spellEnd"/>
      <w:r w:rsidRPr="001E353B">
        <w:rPr>
          <w:rFonts w:ascii="Arial" w:eastAsia="Arial" w:hAnsi="Arial"/>
        </w:rPr>
        <w:t xml:space="preserve"> dan </w:t>
      </w:r>
      <w:proofErr w:type="spellStart"/>
      <w:r w:rsidRPr="001E353B">
        <w:rPr>
          <w:rFonts w:ascii="Arial" w:eastAsia="Arial" w:hAnsi="Arial"/>
        </w:rPr>
        <w:t>Kepelbagaian</w:t>
      </w:r>
      <w:proofErr w:type="spellEnd"/>
      <w:r w:rsidRPr="001E353B">
        <w:rPr>
          <w:rFonts w:ascii="Arial" w:eastAsia="Arial" w:hAnsi="Arial"/>
        </w:rPr>
        <w:t xml:space="preserve"> </w:t>
      </w:r>
      <w:proofErr w:type="spellStart"/>
      <w:r w:rsidRPr="001E353B">
        <w:rPr>
          <w:rFonts w:ascii="Arial" w:eastAsia="Arial" w:hAnsi="Arial"/>
        </w:rPr>
        <w:t>Budaya</w:t>
      </w:r>
      <w:proofErr w:type="spellEnd"/>
      <w:r w:rsidRPr="001E353B">
        <w:rPr>
          <w:rFonts w:ascii="Arial" w:eastAsia="Arial" w:hAnsi="Arial"/>
        </w:rPr>
        <w:t xml:space="preserve"> </w:t>
      </w:r>
    </w:p>
    <w:p w14:paraId="66A3FEB3" w14:textId="77777777" w:rsidR="001E353B" w:rsidRPr="001E353B" w:rsidRDefault="001E353B" w:rsidP="004F7DE7">
      <w:pPr>
        <w:tabs>
          <w:tab w:val="left" w:pos="720"/>
        </w:tabs>
        <w:spacing w:line="236" w:lineRule="auto"/>
        <w:ind w:left="1080"/>
        <w:rPr>
          <w:rFonts w:ascii="Arial" w:eastAsia="Arial" w:hAnsi="Arial"/>
        </w:rPr>
      </w:pPr>
    </w:p>
    <w:p w14:paraId="1F70D122" w14:textId="5ABB1738" w:rsidR="006F5890" w:rsidRPr="00DE048B" w:rsidRDefault="00AE1871" w:rsidP="00DE048B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Calon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bagi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lantikan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memiliki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kelayakan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bahasa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="00DE048B">
        <w:rPr>
          <w:rFonts w:ascii="Arial" w:eastAsia="Arial" w:hAnsi="Arial"/>
        </w:rPr>
        <w:t>dalam</w:t>
      </w:r>
      <w:proofErr w:type="spellEnd"/>
      <w:r w:rsidR="00DE048B">
        <w:rPr>
          <w:rFonts w:ascii="Arial" w:eastAsia="Arial" w:hAnsi="Arial"/>
        </w:rPr>
        <w:t xml:space="preserve"> </w:t>
      </w:r>
      <w:proofErr w:type="spellStart"/>
      <w:r w:rsidR="00DE048B">
        <w:rPr>
          <w:rFonts w:ascii="Arial" w:eastAsia="Arial" w:hAnsi="Arial"/>
        </w:rPr>
        <w:t>Sijil</w:t>
      </w:r>
      <w:proofErr w:type="spellEnd"/>
      <w:r w:rsidR="00DE048B">
        <w:rPr>
          <w:rFonts w:ascii="Arial" w:eastAsia="Arial" w:hAnsi="Arial"/>
        </w:rPr>
        <w:t xml:space="preserve"> Pelajaran Malaysia: </w:t>
      </w:r>
      <w:r w:rsidRPr="00DE048B">
        <w:rPr>
          <w:rFonts w:ascii="Arial" w:eastAsia="Arial" w:hAnsi="Arial"/>
          <w:b/>
        </w:rPr>
        <w:t>Bahasa Malaysia/</w:t>
      </w:r>
      <w:proofErr w:type="spellStart"/>
      <w:proofErr w:type="gramStart"/>
      <w:r w:rsidRPr="00DE048B">
        <w:rPr>
          <w:rFonts w:ascii="Arial" w:eastAsia="Arial" w:hAnsi="Arial"/>
          <w:b/>
        </w:rPr>
        <w:t>Melayu</w:t>
      </w:r>
      <w:proofErr w:type="spellEnd"/>
      <w:r w:rsidRPr="00DE048B">
        <w:rPr>
          <w:rFonts w:ascii="Arial" w:eastAsia="Arial" w:hAnsi="Arial"/>
          <w:b/>
        </w:rPr>
        <w:t xml:space="preserve"> :</w:t>
      </w:r>
      <w:proofErr w:type="gramEnd"/>
      <w:r w:rsidRPr="00DE048B">
        <w:rPr>
          <w:rFonts w:ascii="Arial" w:eastAsia="Arial" w:hAnsi="Arial"/>
          <w:b/>
        </w:rPr>
        <w:t xml:space="preserve"> </w:t>
      </w:r>
      <w:proofErr w:type="spellStart"/>
      <w:r w:rsidRPr="00DE048B">
        <w:rPr>
          <w:rFonts w:ascii="Arial" w:eastAsia="Arial" w:hAnsi="Arial"/>
          <w:b/>
        </w:rPr>
        <w:t>Kepujian</w:t>
      </w:r>
      <w:proofErr w:type="spellEnd"/>
      <w:r w:rsidRPr="00DE048B">
        <w:rPr>
          <w:rFonts w:ascii="Arial" w:eastAsia="Arial" w:hAnsi="Arial"/>
          <w:b/>
        </w:rPr>
        <w:t xml:space="preserve"> 1-4;</w:t>
      </w:r>
    </w:p>
    <w:p w14:paraId="6475E63B" w14:textId="3C6F0A78" w:rsidR="001E353B" w:rsidRDefault="001E353B">
      <w:pPr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br w:type="page"/>
      </w:r>
    </w:p>
    <w:p w14:paraId="0AF17796" w14:textId="77777777" w:rsidR="00F46970" w:rsidRDefault="00F46970">
      <w:pPr>
        <w:spacing w:line="0" w:lineRule="atLeast"/>
        <w:rPr>
          <w:rFonts w:ascii="Arial" w:eastAsia="Arial" w:hAnsi="Arial"/>
          <w:b/>
        </w:rPr>
      </w:pPr>
    </w:p>
    <w:p w14:paraId="7065B320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CARA DAN PERATURAN PERMOHONAN:</w:t>
      </w:r>
    </w:p>
    <w:p w14:paraId="6C856EBC" w14:textId="77777777" w:rsidR="001E353B" w:rsidRDefault="001E353B">
      <w:pPr>
        <w:spacing w:line="0" w:lineRule="atLeast"/>
        <w:rPr>
          <w:rFonts w:ascii="Arial" w:eastAsia="Arial" w:hAnsi="Arial"/>
          <w:b/>
        </w:rPr>
      </w:pPr>
    </w:p>
    <w:p w14:paraId="0895C977" w14:textId="77777777" w:rsidR="006F5890" w:rsidRDefault="006F589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53167D66" w14:textId="77777777" w:rsidR="004D0BE4" w:rsidRDefault="00AE1871">
      <w:pPr>
        <w:tabs>
          <w:tab w:val="left" w:pos="700"/>
        </w:tabs>
        <w:spacing w:line="234" w:lineRule="auto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</w:rPr>
        <w:t>1.</w:t>
      </w:r>
      <w:r>
        <w:rPr>
          <w:rFonts w:ascii="Arial" w:eastAsia="Arial" w:hAnsi="Arial"/>
        </w:rPr>
        <w:tab/>
      </w:r>
      <w:proofErr w:type="spellStart"/>
      <w:r>
        <w:rPr>
          <w:rFonts w:ascii="Arial" w:eastAsia="Arial" w:hAnsi="Arial"/>
        </w:rPr>
        <w:t>Pemohon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="00E3191A">
        <w:rPr>
          <w:rFonts w:ascii="Arial" w:eastAsia="Arial" w:hAnsi="Arial"/>
        </w:rPr>
        <w:t>melengkapkan</w:t>
      </w:r>
      <w:proofErr w:type="spellEnd"/>
      <w:r w:rsidR="00A46F67">
        <w:rPr>
          <w:rFonts w:ascii="Arial" w:eastAsia="Arial" w:hAnsi="Arial"/>
        </w:rPr>
        <w:t xml:space="preserve"> </w:t>
      </w:r>
      <w:proofErr w:type="spellStart"/>
      <w:r w:rsidR="00A46F67">
        <w:rPr>
          <w:rFonts w:ascii="Arial" w:eastAsia="Arial" w:hAnsi="Arial"/>
        </w:rPr>
        <w:t>borang</w:t>
      </w:r>
      <w:proofErr w:type="spellEnd"/>
      <w:r w:rsidR="00A46F67">
        <w:rPr>
          <w:rFonts w:ascii="Arial" w:eastAsia="Arial" w:hAnsi="Arial"/>
        </w:rPr>
        <w:t xml:space="preserve"> </w:t>
      </w:r>
      <w:proofErr w:type="spellStart"/>
      <w:r w:rsidR="00A46F67">
        <w:rPr>
          <w:rFonts w:ascii="Arial" w:eastAsia="Arial" w:hAnsi="Arial"/>
        </w:rPr>
        <w:t>permohonan</w:t>
      </w:r>
      <w:proofErr w:type="spellEnd"/>
      <w:r w:rsidR="00A46F67">
        <w:rPr>
          <w:rFonts w:ascii="Arial" w:eastAsia="Arial" w:hAnsi="Arial"/>
        </w:rPr>
        <w:t xml:space="preserve"> UPM</w:t>
      </w:r>
      <w:r>
        <w:rPr>
          <w:rFonts w:ascii="Arial" w:eastAsia="Arial" w:hAnsi="Arial"/>
        </w:rPr>
        <w:t xml:space="preserve"> </w:t>
      </w:r>
      <w:r w:rsidR="00ED7590">
        <w:rPr>
          <w:rFonts w:ascii="Arial" w:eastAsia="Arial" w:hAnsi="Arial"/>
        </w:rPr>
        <w:t xml:space="preserve">di </w:t>
      </w:r>
      <w:proofErr w:type="spellStart"/>
      <w:r w:rsidR="00ED7590">
        <w:rPr>
          <w:rFonts w:ascii="Arial" w:eastAsia="Arial" w:hAnsi="Arial"/>
        </w:rPr>
        <w:t>pautan</w:t>
      </w:r>
      <w:proofErr w:type="spellEnd"/>
      <w:r w:rsidR="00ED7590">
        <w:rPr>
          <w:rFonts w:ascii="Arial" w:eastAsia="Arial" w:hAnsi="Arial"/>
        </w:rPr>
        <w:t xml:space="preserve"> </w:t>
      </w:r>
      <w:proofErr w:type="spellStart"/>
      <w:r w:rsidR="00ED7590">
        <w:rPr>
          <w:rFonts w:ascii="Arial" w:eastAsia="Arial" w:hAnsi="Arial"/>
        </w:rPr>
        <w:t>berikut</w:t>
      </w:r>
      <w:proofErr w:type="spellEnd"/>
      <w:r w:rsidR="00ED7590">
        <w:rPr>
          <w:rFonts w:ascii="Arial" w:eastAsia="Arial" w:hAnsi="Arial"/>
        </w:rPr>
        <w:t xml:space="preserve"> </w:t>
      </w:r>
    </w:p>
    <w:p w14:paraId="06A5ADC7" w14:textId="77777777" w:rsidR="004D0BE4" w:rsidRDefault="004D0BE4">
      <w:pPr>
        <w:tabs>
          <w:tab w:val="left" w:pos="700"/>
        </w:tabs>
        <w:spacing w:line="234" w:lineRule="auto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755E9100" w14:textId="3ABB836D" w:rsidR="006F5890" w:rsidRDefault="004D0BE4" w:rsidP="004D0BE4">
      <w:pPr>
        <w:tabs>
          <w:tab w:val="left" w:pos="700"/>
        </w:tabs>
        <w:spacing w:line="234" w:lineRule="auto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 w:rsidR="00ED7590">
        <w:rPr>
          <w:rFonts w:ascii="Arial" w:eastAsia="Arial" w:hAnsi="Arial"/>
        </w:rPr>
        <w:t>(</w:t>
      </w:r>
      <w:proofErr w:type="gramStart"/>
      <w:r w:rsidR="00ED7590" w:rsidRPr="00ED7590">
        <w:rPr>
          <w:rFonts w:ascii="Arial" w:eastAsia="Arial" w:hAnsi="Arial"/>
        </w:rPr>
        <w:t xml:space="preserve">http://reg.upm.edu.my/spk_upm/SOK-BUM-web/BORANG/3.SOK.BUM.BR03.JAWATAN%2001-permohonan%20kump.p&amp;p.pdf </w:t>
      </w:r>
      <w:r w:rsidR="00ED7590">
        <w:rPr>
          <w:rFonts w:ascii="Arial" w:eastAsia="Arial" w:hAnsi="Arial"/>
        </w:rPr>
        <w:t>)</w:t>
      </w:r>
      <w:proofErr w:type="gramEnd"/>
      <w:r w:rsidR="00ED7590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–</w:t>
      </w:r>
      <w:r w:rsidR="00ED7590">
        <w:rPr>
          <w:rFonts w:ascii="Arial" w:eastAsia="Arial" w:hAnsi="Arial"/>
        </w:rPr>
        <w:t xml:space="preserve"> </w:t>
      </w:r>
      <w:proofErr w:type="spellStart"/>
      <w:r w:rsidR="00AE1871">
        <w:rPr>
          <w:rFonts w:ascii="Arial" w:eastAsia="Arial" w:hAnsi="Arial"/>
        </w:rPr>
        <w:t>beserta</w:t>
      </w:r>
      <w:proofErr w:type="spellEnd"/>
      <w:r w:rsidR="00AE1871">
        <w:rPr>
          <w:rFonts w:ascii="Arial" w:eastAsia="Arial" w:hAnsi="Arial"/>
        </w:rPr>
        <w:t xml:space="preserve"> </w:t>
      </w:r>
      <w:r w:rsidR="00AE1871" w:rsidRPr="00335875">
        <w:rPr>
          <w:rFonts w:ascii="Arial" w:eastAsia="Arial" w:hAnsi="Arial"/>
        </w:rPr>
        <w:t>Curriculum Vitae</w:t>
      </w:r>
      <w:r w:rsidR="00AE1871">
        <w:rPr>
          <w:rFonts w:ascii="Arial" w:eastAsia="Arial" w:hAnsi="Arial"/>
        </w:rPr>
        <w:t xml:space="preserve">, </w:t>
      </w:r>
      <w:proofErr w:type="spellStart"/>
      <w:r w:rsidR="00AE1871">
        <w:rPr>
          <w:rFonts w:ascii="Arial" w:eastAsia="Arial" w:hAnsi="Arial"/>
        </w:rPr>
        <w:t>salinan</w:t>
      </w:r>
      <w:proofErr w:type="spellEnd"/>
      <w:r w:rsidR="00AE1871">
        <w:rPr>
          <w:rFonts w:ascii="Arial" w:eastAsia="Arial" w:hAnsi="Arial"/>
        </w:rPr>
        <w:t xml:space="preserve"> </w:t>
      </w:r>
      <w:proofErr w:type="spellStart"/>
      <w:r w:rsidR="00AE1871">
        <w:rPr>
          <w:rFonts w:ascii="Arial" w:eastAsia="Arial" w:hAnsi="Arial"/>
        </w:rPr>
        <w:t>sijil-sijil</w:t>
      </w:r>
      <w:proofErr w:type="spellEnd"/>
      <w:r w:rsidR="00AE1871">
        <w:rPr>
          <w:rFonts w:ascii="Arial" w:eastAsia="Arial" w:hAnsi="Arial"/>
        </w:rPr>
        <w:t xml:space="preserve"> </w:t>
      </w:r>
      <w:proofErr w:type="spellStart"/>
      <w:r w:rsidR="00AE1871">
        <w:rPr>
          <w:rFonts w:ascii="Arial" w:eastAsia="Arial" w:hAnsi="Arial"/>
        </w:rPr>
        <w:t>akademik</w:t>
      </w:r>
      <w:proofErr w:type="spellEnd"/>
      <w:r w:rsidR="00AE1871">
        <w:rPr>
          <w:rFonts w:ascii="Arial" w:eastAsia="Arial" w:hAnsi="Arial"/>
        </w:rPr>
        <w:t xml:space="preserve"> dan </w:t>
      </w:r>
      <w:proofErr w:type="spellStart"/>
      <w:r w:rsidR="00AE1871">
        <w:rPr>
          <w:rFonts w:ascii="Arial" w:eastAsia="Arial" w:hAnsi="Arial"/>
        </w:rPr>
        <w:t>sijil</w:t>
      </w:r>
      <w:proofErr w:type="spellEnd"/>
      <w:r w:rsidR="00AE1871">
        <w:rPr>
          <w:rFonts w:ascii="Arial" w:eastAsia="Arial" w:hAnsi="Arial"/>
        </w:rPr>
        <w:t xml:space="preserve"> </w:t>
      </w:r>
      <w:proofErr w:type="spellStart"/>
      <w:r w:rsidR="00AE1871">
        <w:rPr>
          <w:rFonts w:ascii="Arial" w:eastAsia="Arial" w:hAnsi="Arial"/>
        </w:rPr>
        <w:t>berkaitan</w:t>
      </w:r>
      <w:proofErr w:type="spellEnd"/>
      <w:r w:rsidR="00AE1871">
        <w:rPr>
          <w:rFonts w:ascii="Arial" w:eastAsia="Arial" w:hAnsi="Arial"/>
        </w:rPr>
        <w:t xml:space="preserve"> </w:t>
      </w:r>
      <w:r w:rsidR="00E3191A">
        <w:rPr>
          <w:rFonts w:ascii="Arial" w:eastAsia="Arial" w:hAnsi="Arial"/>
        </w:rPr>
        <w:t xml:space="preserve">yang </w:t>
      </w:r>
      <w:proofErr w:type="spellStart"/>
      <w:r w:rsidR="00AE1871">
        <w:rPr>
          <w:rFonts w:ascii="Arial" w:eastAsia="Arial" w:hAnsi="Arial"/>
        </w:rPr>
        <w:t>perlu</w:t>
      </w:r>
      <w:proofErr w:type="spellEnd"/>
      <w:r w:rsidR="00AE1871">
        <w:rPr>
          <w:rFonts w:ascii="Arial" w:eastAsia="Arial" w:hAnsi="Arial"/>
        </w:rPr>
        <w:t xml:space="preserve"> DISAHKAN.</w:t>
      </w:r>
    </w:p>
    <w:p w14:paraId="6E2AAE2F" w14:textId="77777777" w:rsidR="004D0BE4" w:rsidRDefault="004D0BE4">
      <w:pPr>
        <w:tabs>
          <w:tab w:val="left" w:pos="700"/>
        </w:tabs>
        <w:spacing w:line="234" w:lineRule="auto"/>
        <w:ind w:left="720" w:hanging="359"/>
        <w:rPr>
          <w:rFonts w:ascii="Arial" w:eastAsia="Arial" w:hAnsi="Arial"/>
        </w:rPr>
      </w:pPr>
    </w:p>
    <w:p w14:paraId="47EDA4BC" w14:textId="77777777" w:rsidR="006F5890" w:rsidRDefault="006F5890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2D5A455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Sila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masukkan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maklumat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benar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lengkap</w:t>
      </w:r>
      <w:proofErr w:type="spellEnd"/>
      <w:r>
        <w:rPr>
          <w:rFonts w:ascii="Arial" w:eastAsia="Arial" w:hAnsi="Arial"/>
        </w:rPr>
        <w:t xml:space="preserve"> dan </w:t>
      </w:r>
      <w:proofErr w:type="spellStart"/>
      <w:r>
        <w:rPr>
          <w:rFonts w:ascii="Arial" w:eastAsia="Arial" w:hAnsi="Arial"/>
        </w:rPr>
        <w:t>tepat</w:t>
      </w:r>
      <w:proofErr w:type="spellEnd"/>
      <w:r>
        <w:rPr>
          <w:rFonts w:ascii="Arial" w:eastAsia="Arial" w:hAnsi="Arial"/>
        </w:rPr>
        <w:t xml:space="preserve">. </w:t>
      </w:r>
      <w:proofErr w:type="spellStart"/>
      <w:r>
        <w:rPr>
          <w:rFonts w:ascii="Arial" w:eastAsia="Arial" w:hAnsi="Arial"/>
        </w:rPr>
        <w:t>Permohonan</w:t>
      </w:r>
      <w:proofErr w:type="spellEnd"/>
      <w:r>
        <w:rPr>
          <w:rFonts w:ascii="Arial" w:eastAsia="Arial" w:hAnsi="Arial"/>
        </w:rPr>
        <w:t xml:space="preserve"> yang TIDAK LENGKAP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diproses</w:t>
      </w:r>
      <w:proofErr w:type="spellEnd"/>
      <w:r>
        <w:rPr>
          <w:rFonts w:ascii="Arial" w:eastAsia="Arial" w:hAnsi="Arial"/>
        </w:rPr>
        <w:t xml:space="preserve"> dan </w:t>
      </w:r>
      <w:proofErr w:type="spellStart"/>
      <w:r>
        <w:rPr>
          <w:rFonts w:ascii="Arial" w:eastAsia="Arial" w:hAnsi="Arial"/>
        </w:rPr>
        <w:t>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dianggap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berjaya</w:t>
      </w:r>
      <w:proofErr w:type="spellEnd"/>
      <w:r>
        <w:rPr>
          <w:rFonts w:ascii="Arial" w:eastAsia="Arial" w:hAnsi="Arial"/>
        </w:rPr>
        <w:t>.</w:t>
      </w:r>
    </w:p>
    <w:p w14:paraId="590DF0CC" w14:textId="77777777" w:rsidR="006F5890" w:rsidRDefault="006F5890">
      <w:pPr>
        <w:spacing w:line="12" w:lineRule="exact"/>
        <w:rPr>
          <w:rFonts w:ascii="Arial" w:eastAsia="Arial" w:hAnsi="Arial"/>
        </w:rPr>
      </w:pPr>
    </w:p>
    <w:p w14:paraId="06DBAA7E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Calon-calon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layak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selepas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tapisan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sahaja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dipanggil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untuk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ditemuduga</w:t>
      </w:r>
      <w:proofErr w:type="spellEnd"/>
      <w:r>
        <w:rPr>
          <w:rFonts w:ascii="Arial" w:eastAsia="Arial" w:hAnsi="Arial"/>
        </w:rPr>
        <w:t xml:space="preserve"> di </w:t>
      </w:r>
      <w:proofErr w:type="spellStart"/>
      <w:r>
        <w:rPr>
          <w:rFonts w:ascii="Arial" w:eastAsia="Arial" w:hAnsi="Arial"/>
        </w:rPr>
        <w:t>peringkat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Fakulti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berkenaan</w:t>
      </w:r>
      <w:proofErr w:type="spellEnd"/>
      <w:r>
        <w:rPr>
          <w:rFonts w:ascii="Arial" w:eastAsia="Arial" w:hAnsi="Arial"/>
        </w:rPr>
        <w:t>.</w:t>
      </w:r>
    </w:p>
    <w:p w14:paraId="342848DD" w14:textId="77777777" w:rsidR="006F5890" w:rsidRDefault="006F5890">
      <w:pPr>
        <w:spacing w:line="12" w:lineRule="exact"/>
        <w:rPr>
          <w:rFonts w:ascii="Arial" w:eastAsia="Arial" w:hAnsi="Arial"/>
        </w:rPr>
      </w:pPr>
    </w:p>
    <w:p w14:paraId="08801CC2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68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Segala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dokumen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permohonan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dihantar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mengikut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alamat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berdasarkan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jawatan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dipohon</w:t>
      </w:r>
      <w:proofErr w:type="spellEnd"/>
      <w:r>
        <w:rPr>
          <w:rFonts w:ascii="Arial" w:eastAsia="Arial" w:hAnsi="Arial"/>
        </w:rPr>
        <w:t>.</w:t>
      </w:r>
    </w:p>
    <w:p w14:paraId="35DBE31E" w14:textId="77777777" w:rsidR="006F5890" w:rsidRDefault="006F5890">
      <w:pPr>
        <w:spacing w:line="11" w:lineRule="exact"/>
        <w:rPr>
          <w:rFonts w:ascii="Arial" w:eastAsia="Arial" w:hAnsi="Arial"/>
        </w:rPr>
      </w:pPr>
    </w:p>
    <w:p w14:paraId="4FA4C8EB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8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Pegawai</w:t>
      </w:r>
      <w:proofErr w:type="spellEnd"/>
      <w:r>
        <w:rPr>
          <w:rFonts w:ascii="Arial" w:eastAsia="Arial" w:hAnsi="Arial"/>
        </w:rPr>
        <w:t xml:space="preserve"> yang </w:t>
      </w:r>
      <w:proofErr w:type="spellStart"/>
      <w:r>
        <w:rPr>
          <w:rFonts w:ascii="Arial" w:eastAsia="Arial" w:hAnsi="Arial"/>
        </w:rPr>
        <w:t>sedang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berkhidmat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Perkhidmatan</w:t>
      </w:r>
      <w:proofErr w:type="spellEnd"/>
      <w:r>
        <w:rPr>
          <w:rFonts w:ascii="Arial" w:eastAsia="Arial" w:hAnsi="Arial"/>
        </w:rPr>
        <w:t xml:space="preserve"> Kerajaan / Badan-badan </w:t>
      </w:r>
      <w:proofErr w:type="spellStart"/>
      <w:r>
        <w:rPr>
          <w:rFonts w:ascii="Arial" w:eastAsia="Arial" w:hAnsi="Arial"/>
        </w:rPr>
        <w:t>Berkanun</w:t>
      </w:r>
      <w:proofErr w:type="spellEnd"/>
      <w:r>
        <w:rPr>
          <w:rFonts w:ascii="Arial" w:eastAsia="Arial" w:hAnsi="Arial"/>
        </w:rPr>
        <w:t xml:space="preserve"> / </w:t>
      </w:r>
      <w:proofErr w:type="spellStart"/>
      <w:r>
        <w:rPr>
          <w:rFonts w:ascii="Arial" w:eastAsia="Arial" w:hAnsi="Arial"/>
        </w:rPr>
        <w:t>Kuasa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Tempatan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hendaklah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mengemukakan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surat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sokongan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Ketua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Jabatan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serta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salinan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Buku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Perkhidmatan</w:t>
      </w:r>
      <w:proofErr w:type="spellEnd"/>
      <w:r>
        <w:rPr>
          <w:rFonts w:ascii="Arial" w:eastAsia="Arial" w:hAnsi="Arial"/>
        </w:rPr>
        <w:t xml:space="preserve"> dan </w:t>
      </w:r>
      <w:proofErr w:type="spellStart"/>
      <w:r>
        <w:rPr>
          <w:rFonts w:ascii="Arial" w:eastAsia="Arial" w:hAnsi="Arial"/>
        </w:rPr>
        <w:t>Laporan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Penilaian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Prestasi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terkini</w:t>
      </w:r>
      <w:proofErr w:type="spellEnd"/>
      <w:r>
        <w:rPr>
          <w:rFonts w:ascii="Arial" w:eastAsia="Arial" w:hAnsi="Arial"/>
        </w:rPr>
        <w:t>.</w:t>
      </w:r>
    </w:p>
    <w:p w14:paraId="7FBCC319" w14:textId="77777777" w:rsidR="006F5890" w:rsidRDefault="006F5890">
      <w:pPr>
        <w:spacing w:line="13" w:lineRule="exact"/>
        <w:rPr>
          <w:rFonts w:ascii="Arial" w:eastAsia="Arial" w:hAnsi="Arial"/>
        </w:rPr>
      </w:pPr>
    </w:p>
    <w:p w14:paraId="07958D39" w14:textId="6F36763E" w:rsidR="006F5890" w:rsidRDefault="00AE1871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8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Sekiranya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tuan</w:t>
      </w:r>
      <w:proofErr w:type="spellEnd"/>
      <w:r>
        <w:rPr>
          <w:rFonts w:ascii="Arial" w:eastAsia="Arial" w:hAnsi="Arial"/>
        </w:rPr>
        <w:t>/</w:t>
      </w:r>
      <w:proofErr w:type="spellStart"/>
      <w:r>
        <w:rPr>
          <w:rFonts w:ascii="Arial" w:eastAsia="Arial" w:hAnsi="Arial"/>
        </w:rPr>
        <w:t>puan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menerima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sebarang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jawapan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dari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pihak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="006726E0">
        <w:rPr>
          <w:rFonts w:ascii="Arial" w:eastAsia="Arial" w:hAnsi="Arial"/>
        </w:rPr>
        <w:t>Universiti</w:t>
      </w:r>
      <w:proofErr w:type="spellEnd"/>
      <w:r w:rsidR="006726E0">
        <w:rPr>
          <w:rFonts w:ascii="Arial" w:eastAsia="Arial" w:hAnsi="Arial"/>
        </w:rPr>
        <w:t xml:space="preserve"> Putra Malaysia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dalam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tempoh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enam</w:t>
      </w:r>
      <w:proofErr w:type="spellEnd"/>
      <w:r>
        <w:rPr>
          <w:rFonts w:ascii="Arial" w:eastAsia="Arial" w:hAnsi="Arial"/>
        </w:rPr>
        <w:t xml:space="preserve"> (6) </w:t>
      </w:r>
      <w:proofErr w:type="spellStart"/>
      <w:r>
        <w:rPr>
          <w:rFonts w:ascii="Arial" w:eastAsia="Arial" w:hAnsi="Arial"/>
        </w:rPr>
        <w:t>bulan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dari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tarikh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permohonan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bermakna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permohonan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tersebut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adalah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dianggap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tidak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berjaya</w:t>
      </w:r>
      <w:proofErr w:type="spellEnd"/>
      <w:r>
        <w:rPr>
          <w:rFonts w:ascii="Arial" w:eastAsia="Arial" w:hAnsi="Arial"/>
        </w:rPr>
        <w:t>.</w:t>
      </w:r>
    </w:p>
    <w:p w14:paraId="505DCD7E" w14:textId="77777777" w:rsidR="003A730E" w:rsidRDefault="003A730E" w:rsidP="003A730E">
      <w:pPr>
        <w:pStyle w:val="ListParagraph"/>
        <w:rPr>
          <w:rFonts w:ascii="Arial" w:eastAsia="Arial" w:hAnsi="Arial"/>
        </w:rPr>
      </w:pPr>
    </w:p>
    <w:p w14:paraId="17631D0A" w14:textId="77777777" w:rsidR="003A730E" w:rsidRDefault="003A730E" w:rsidP="004D0BE4">
      <w:pPr>
        <w:tabs>
          <w:tab w:val="left" w:pos="720"/>
        </w:tabs>
        <w:spacing w:line="235" w:lineRule="auto"/>
        <w:ind w:left="720"/>
        <w:jc w:val="both"/>
        <w:rPr>
          <w:rFonts w:ascii="Arial" w:eastAsia="Arial" w:hAnsi="Arial"/>
        </w:rPr>
      </w:pPr>
      <w:bookmarkStart w:id="1" w:name="_GoBack"/>
      <w:bookmarkEnd w:id="1"/>
    </w:p>
    <w:p w14:paraId="0F576FFE" w14:textId="77777777" w:rsidR="006F5890" w:rsidRDefault="006F5890">
      <w:pPr>
        <w:spacing w:line="2" w:lineRule="exact"/>
        <w:rPr>
          <w:rFonts w:ascii="Arial" w:eastAsia="Arial" w:hAnsi="Arial"/>
        </w:rPr>
      </w:pPr>
    </w:p>
    <w:p w14:paraId="71281E45" w14:textId="77777777" w:rsidR="006F5890" w:rsidRDefault="006F5890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2B1E340E" w14:textId="2AE63A6A" w:rsidR="00AE1871" w:rsidRPr="003A730E" w:rsidRDefault="00AE1871" w:rsidP="003A730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3A730E">
        <w:rPr>
          <w:rFonts w:ascii="Arial" w:eastAsia="Arial" w:hAnsi="Arial"/>
          <w:b/>
          <w:sz w:val="24"/>
          <w:szCs w:val="24"/>
        </w:rPr>
        <w:t xml:space="preserve">TARIKH TUTUP PERMOHONAN: </w:t>
      </w:r>
      <w:r w:rsidR="003A730E" w:rsidRPr="003A730E">
        <w:rPr>
          <w:rFonts w:ascii="Arial" w:eastAsia="Arial" w:hAnsi="Arial"/>
          <w:b/>
          <w:sz w:val="24"/>
          <w:szCs w:val="24"/>
        </w:rPr>
        <w:t>31 DISEMBER 2019</w:t>
      </w:r>
    </w:p>
    <w:sectPr w:rsidR="00AE1871" w:rsidRPr="003A730E">
      <w:type w:val="continuous"/>
      <w:pgSz w:w="11900" w:h="16838"/>
      <w:pgMar w:top="1440" w:right="1146" w:bottom="202" w:left="116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B00EB5C4">
      <w:start w:val="1"/>
      <w:numFmt w:val="lowerLetter"/>
      <w:lvlText w:val="%1)"/>
      <w:lvlJc w:val="left"/>
    </w:lvl>
    <w:lvl w:ilvl="1" w:tplc="CF323C86">
      <w:start w:val="1"/>
      <w:numFmt w:val="bullet"/>
      <w:lvlText w:val=""/>
      <w:lvlJc w:val="left"/>
    </w:lvl>
    <w:lvl w:ilvl="2" w:tplc="6E7E58E4">
      <w:start w:val="1"/>
      <w:numFmt w:val="bullet"/>
      <w:lvlText w:val=""/>
      <w:lvlJc w:val="left"/>
    </w:lvl>
    <w:lvl w:ilvl="3" w:tplc="799A7842">
      <w:start w:val="1"/>
      <w:numFmt w:val="bullet"/>
      <w:lvlText w:val=""/>
      <w:lvlJc w:val="left"/>
    </w:lvl>
    <w:lvl w:ilvl="4" w:tplc="0F2A2888">
      <w:start w:val="1"/>
      <w:numFmt w:val="bullet"/>
      <w:lvlText w:val=""/>
      <w:lvlJc w:val="left"/>
    </w:lvl>
    <w:lvl w:ilvl="5" w:tplc="68C4B4FE">
      <w:start w:val="1"/>
      <w:numFmt w:val="bullet"/>
      <w:lvlText w:val=""/>
      <w:lvlJc w:val="left"/>
    </w:lvl>
    <w:lvl w:ilvl="6" w:tplc="1C14900E">
      <w:start w:val="1"/>
      <w:numFmt w:val="bullet"/>
      <w:lvlText w:val=""/>
      <w:lvlJc w:val="left"/>
    </w:lvl>
    <w:lvl w:ilvl="7" w:tplc="D318FDC4">
      <w:start w:val="1"/>
      <w:numFmt w:val="bullet"/>
      <w:lvlText w:val=""/>
      <w:lvlJc w:val="left"/>
    </w:lvl>
    <w:lvl w:ilvl="8" w:tplc="CE38DB8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A584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hybridMultilevel"/>
    <w:tmpl w:val="2AE8944A"/>
    <w:lvl w:ilvl="0" w:tplc="E1B8D1D4">
      <w:start w:val="1"/>
      <w:numFmt w:val="lowerRoman"/>
      <w:lvlText w:val="%1)"/>
      <w:lvlJc w:val="left"/>
    </w:lvl>
    <w:lvl w:ilvl="1" w:tplc="6ED8B026">
      <w:start w:val="1"/>
      <w:numFmt w:val="bullet"/>
      <w:lvlText w:val=""/>
      <w:lvlJc w:val="left"/>
    </w:lvl>
    <w:lvl w:ilvl="2" w:tplc="22F44808">
      <w:start w:val="1"/>
      <w:numFmt w:val="bullet"/>
      <w:lvlText w:val=""/>
      <w:lvlJc w:val="left"/>
    </w:lvl>
    <w:lvl w:ilvl="3" w:tplc="BC94FAD4">
      <w:start w:val="1"/>
      <w:numFmt w:val="bullet"/>
      <w:lvlText w:val=""/>
      <w:lvlJc w:val="left"/>
    </w:lvl>
    <w:lvl w:ilvl="4" w:tplc="4412F3D8">
      <w:start w:val="1"/>
      <w:numFmt w:val="bullet"/>
      <w:lvlText w:val=""/>
      <w:lvlJc w:val="left"/>
    </w:lvl>
    <w:lvl w:ilvl="5" w:tplc="6D14F702">
      <w:start w:val="1"/>
      <w:numFmt w:val="bullet"/>
      <w:lvlText w:val=""/>
      <w:lvlJc w:val="left"/>
    </w:lvl>
    <w:lvl w:ilvl="6" w:tplc="AA0E61C8">
      <w:start w:val="1"/>
      <w:numFmt w:val="bullet"/>
      <w:lvlText w:val=""/>
      <w:lvlJc w:val="left"/>
    </w:lvl>
    <w:lvl w:ilvl="7" w:tplc="A266A718">
      <w:start w:val="1"/>
      <w:numFmt w:val="bullet"/>
      <w:lvlText w:val=""/>
      <w:lvlJc w:val="left"/>
    </w:lvl>
    <w:lvl w:ilvl="8" w:tplc="BCD0136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E469B94">
      <w:start w:val="2"/>
      <w:numFmt w:val="decimal"/>
      <w:lvlText w:val="%1."/>
      <w:lvlJc w:val="left"/>
    </w:lvl>
    <w:lvl w:ilvl="1" w:tplc="089A47A2">
      <w:start w:val="1"/>
      <w:numFmt w:val="bullet"/>
      <w:lvlText w:val=""/>
      <w:lvlJc w:val="left"/>
    </w:lvl>
    <w:lvl w:ilvl="2" w:tplc="7C16EF22">
      <w:start w:val="1"/>
      <w:numFmt w:val="bullet"/>
      <w:lvlText w:val=""/>
      <w:lvlJc w:val="left"/>
    </w:lvl>
    <w:lvl w:ilvl="3" w:tplc="806E9C92">
      <w:start w:val="1"/>
      <w:numFmt w:val="bullet"/>
      <w:lvlText w:val=""/>
      <w:lvlJc w:val="left"/>
    </w:lvl>
    <w:lvl w:ilvl="4" w:tplc="2FE00E14">
      <w:start w:val="1"/>
      <w:numFmt w:val="bullet"/>
      <w:lvlText w:val=""/>
      <w:lvlJc w:val="left"/>
    </w:lvl>
    <w:lvl w:ilvl="5" w:tplc="7F16F1D4">
      <w:start w:val="1"/>
      <w:numFmt w:val="bullet"/>
      <w:lvlText w:val=""/>
      <w:lvlJc w:val="left"/>
    </w:lvl>
    <w:lvl w:ilvl="6" w:tplc="E2126B38">
      <w:start w:val="1"/>
      <w:numFmt w:val="bullet"/>
      <w:lvlText w:val=""/>
      <w:lvlJc w:val="left"/>
    </w:lvl>
    <w:lvl w:ilvl="7" w:tplc="DB502128">
      <w:start w:val="1"/>
      <w:numFmt w:val="bullet"/>
      <w:lvlText w:val=""/>
      <w:lvlJc w:val="left"/>
    </w:lvl>
    <w:lvl w:ilvl="8" w:tplc="52D2A78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03"/>
    <w:rsid w:val="00182DF2"/>
    <w:rsid w:val="001D3CC7"/>
    <w:rsid w:val="001E353B"/>
    <w:rsid w:val="002157E3"/>
    <w:rsid w:val="00226FE8"/>
    <w:rsid w:val="00291580"/>
    <w:rsid w:val="00335875"/>
    <w:rsid w:val="0034077B"/>
    <w:rsid w:val="0034618E"/>
    <w:rsid w:val="003A730E"/>
    <w:rsid w:val="003E66AC"/>
    <w:rsid w:val="004D0BE4"/>
    <w:rsid w:val="004F7DE7"/>
    <w:rsid w:val="00543A3D"/>
    <w:rsid w:val="00592119"/>
    <w:rsid w:val="00620FD6"/>
    <w:rsid w:val="006726E0"/>
    <w:rsid w:val="006A75F8"/>
    <w:rsid w:val="006E2B23"/>
    <w:rsid w:val="006F5890"/>
    <w:rsid w:val="00800000"/>
    <w:rsid w:val="008A1C07"/>
    <w:rsid w:val="008F0F43"/>
    <w:rsid w:val="00950C0C"/>
    <w:rsid w:val="009F43EC"/>
    <w:rsid w:val="00A46F67"/>
    <w:rsid w:val="00AA5D8A"/>
    <w:rsid w:val="00AB2816"/>
    <w:rsid w:val="00AD4240"/>
    <w:rsid w:val="00AE1871"/>
    <w:rsid w:val="00AF1F40"/>
    <w:rsid w:val="00B90C94"/>
    <w:rsid w:val="00C17D2B"/>
    <w:rsid w:val="00C273AC"/>
    <w:rsid w:val="00C532E6"/>
    <w:rsid w:val="00CF1427"/>
    <w:rsid w:val="00D47688"/>
    <w:rsid w:val="00D77303"/>
    <w:rsid w:val="00DE048B"/>
    <w:rsid w:val="00E3191A"/>
    <w:rsid w:val="00E44DA1"/>
    <w:rsid w:val="00EB4F0E"/>
    <w:rsid w:val="00ED7590"/>
    <w:rsid w:val="00F46970"/>
    <w:rsid w:val="00F80173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B6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Abdrahim</dc:creator>
  <cp:keywords/>
  <cp:lastModifiedBy>fpp16 office</cp:lastModifiedBy>
  <cp:revision>2</cp:revision>
  <dcterms:created xsi:type="dcterms:W3CDTF">2019-11-21T08:15:00Z</dcterms:created>
  <dcterms:modified xsi:type="dcterms:W3CDTF">2019-11-21T08:15:00Z</dcterms:modified>
</cp:coreProperties>
</file>